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458" w:rsidRPr="00865DAB" w:rsidRDefault="00806458" w:rsidP="008064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5DAB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806458" w:rsidRPr="00865DAB" w:rsidRDefault="00806458" w:rsidP="008064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5DAB">
        <w:rPr>
          <w:rFonts w:ascii="Times New Roman" w:hAnsi="Times New Roman" w:cs="Times New Roman"/>
          <w:sz w:val="24"/>
          <w:szCs w:val="24"/>
        </w:rPr>
        <w:t>Брянская область</w:t>
      </w:r>
    </w:p>
    <w:p w:rsidR="00806458" w:rsidRPr="00865DAB" w:rsidRDefault="00806458" w:rsidP="008064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5DAB">
        <w:rPr>
          <w:rFonts w:ascii="Times New Roman" w:hAnsi="Times New Roman" w:cs="Times New Roman"/>
          <w:sz w:val="24"/>
          <w:szCs w:val="24"/>
        </w:rPr>
        <w:t>АДМИНИСТРАЦИЯ ДЯТЬКОВСКОГО РАЙОНА</w:t>
      </w:r>
    </w:p>
    <w:p w:rsidR="00806458" w:rsidRPr="00865DAB" w:rsidRDefault="00806458" w:rsidP="008064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6458" w:rsidRDefault="00806458" w:rsidP="008064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806458" w:rsidRDefault="00806458" w:rsidP="008064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6458" w:rsidRDefault="00806458" w:rsidP="008064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806458" w:rsidRDefault="00806458" w:rsidP="008064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 w:rsidR="00865DAB">
        <w:rPr>
          <w:rFonts w:ascii="Times New Roman" w:hAnsi="Times New Roman" w:cs="Times New Roman"/>
          <w:sz w:val="24"/>
          <w:szCs w:val="24"/>
        </w:rPr>
        <w:t xml:space="preserve"> 17</w:t>
      </w:r>
      <w:proofErr w:type="gramEnd"/>
      <w:r w:rsidR="00865D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» _</w:t>
      </w:r>
      <w:r w:rsidR="00865DAB" w:rsidRPr="00865DAB">
        <w:rPr>
          <w:rFonts w:ascii="Times New Roman" w:hAnsi="Times New Roman" w:cs="Times New Roman"/>
          <w:sz w:val="24"/>
          <w:szCs w:val="24"/>
          <w:u w:val="single"/>
        </w:rPr>
        <w:t>июня</w:t>
      </w:r>
      <w:r>
        <w:rPr>
          <w:rFonts w:ascii="Times New Roman" w:hAnsi="Times New Roman" w:cs="Times New Roman"/>
          <w:sz w:val="24"/>
          <w:szCs w:val="24"/>
        </w:rPr>
        <w:t>__2026 г.</w:t>
      </w:r>
    </w:p>
    <w:p w:rsidR="00806458" w:rsidRDefault="00806458" w:rsidP="008064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6458" w:rsidRDefault="00865DAB" w:rsidP="008064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№_</w:t>
      </w:r>
      <w:r w:rsidRPr="00865DAB">
        <w:rPr>
          <w:rFonts w:ascii="Times New Roman" w:hAnsi="Times New Roman" w:cs="Times New Roman"/>
          <w:sz w:val="24"/>
          <w:szCs w:val="24"/>
          <w:u w:val="single"/>
        </w:rPr>
        <w:t>834</w:t>
      </w:r>
      <w:r w:rsidR="00806458">
        <w:rPr>
          <w:rFonts w:ascii="Times New Roman" w:hAnsi="Times New Roman" w:cs="Times New Roman"/>
          <w:sz w:val="24"/>
          <w:szCs w:val="24"/>
        </w:rPr>
        <w:t>_</w:t>
      </w:r>
    </w:p>
    <w:p w:rsidR="00806458" w:rsidRDefault="00806458" w:rsidP="008064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г.Дятьково</w:t>
      </w:r>
    </w:p>
    <w:p w:rsidR="001C5EEA" w:rsidRDefault="001C5EEA"/>
    <w:p w:rsidR="00806458" w:rsidRDefault="00806458" w:rsidP="008064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6458">
        <w:rPr>
          <w:rFonts w:ascii="Times New Roman" w:hAnsi="Times New Roman" w:cs="Times New Roman"/>
          <w:sz w:val="24"/>
          <w:szCs w:val="24"/>
        </w:rPr>
        <w:t>Об изъятии земельного участка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6458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объектов</w:t>
      </w:r>
    </w:p>
    <w:p w:rsidR="00806458" w:rsidRDefault="00806458" w:rsidP="008064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недвижимого имущества, находящихся на нем,</w:t>
      </w:r>
    </w:p>
    <w:p w:rsidR="00806458" w:rsidRDefault="00806458" w:rsidP="008064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расположенного по адресу: Брянская область,</w:t>
      </w:r>
    </w:p>
    <w:p w:rsidR="00806458" w:rsidRDefault="00806458" w:rsidP="008064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г.Дятьково,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ул.Усадьба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РТС, участок 10 для </w:t>
      </w:r>
    </w:p>
    <w:p w:rsidR="00806458" w:rsidRDefault="00806458" w:rsidP="008064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муниципальных нужд муниципального образования</w:t>
      </w:r>
    </w:p>
    <w:p w:rsidR="00806458" w:rsidRDefault="00806458" w:rsidP="008064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Дятьковское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 Дятьковского </w:t>
      </w:r>
    </w:p>
    <w:p w:rsidR="00806458" w:rsidRDefault="003D6F20" w:rsidP="008064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806458">
        <w:rPr>
          <w:rFonts w:ascii="Times New Roman" w:hAnsi="Times New Roman" w:cs="Times New Roman"/>
          <w:sz w:val="24"/>
          <w:szCs w:val="24"/>
        </w:rPr>
        <w:t>района Брянской области</w:t>
      </w:r>
    </w:p>
    <w:p w:rsidR="00806458" w:rsidRDefault="00806458" w:rsidP="008064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6458" w:rsidRDefault="00806458" w:rsidP="008064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6458" w:rsidRPr="00910009" w:rsidRDefault="00806458" w:rsidP="00EF7C4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06458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Гражданским  кодексом Российской Федерации, Земельным кодексом Российской Федерации, </w:t>
      </w:r>
      <w:r w:rsidR="00FD40DF">
        <w:rPr>
          <w:rFonts w:ascii="Times New Roman" w:eastAsia="Times New Roman" w:hAnsi="Times New Roman" w:cs="Times New Roman"/>
          <w:sz w:val="24"/>
          <w:szCs w:val="24"/>
        </w:rPr>
        <w:t xml:space="preserve">Жилищным кодексом Российской Федерации, </w:t>
      </w:r>
      <w:r w:rsidRPr="00806458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постановлением администрации </w:t>
      </w:r>
      <w:r>
        <w:rPr>
          <w:rFonts w:ascii="Times New Roman" w:eastAsia="Times New Roman" w:hAnsi="Times New Roman" w:cs="Times New Roman"/>
          <w:sz w:val="24"/>
          <w:szCs w:val="24"/>
        </w:rPr>
        <w:t>Дятьковского района</w:t>
      </w:r>
      <w:r w:rsidRPr="00806458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</w:rPr>
        <w:t>04.05.2026 г.</w:t>
      </w:r>
      <w:r w:rsidRPr="00806458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590 </w:t>
      </w:r>
      <w:r w:rsidRPr="008064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Cs/>
          <w:spacing w:val="8"/>
          <w:sz w:val="24"/>
          <w:szCs w:val="24"/>
        </w:rPr>
        <w:t>О</w:t>
      </w:r>
      <w:r w:rsidRPr="00806458">
        <w:rPr>
          <w:rFonts w:ascii="Times New Roman" w:eastAsia="Times New Roman" w:hAnsi="Times New Roman" w:cs="Times New Roman"/>
          <w:bCs/>
          <w:spacing w:val="8"/>
          <w:sz w:val="24"/>
          <w:szCs w:val="24"/>
        </w:rPr>
        <w:t xml:space="preserve"> внесении изменений в постановление администрации </w:t>
      </w:r>
      <w:r>
        <w:rPr>
          <w:rFonts w:ascii="Times New Roman" w:eastAsia="Times New Roman" w:hAnsi="Times New Roman" w:cs="Times New Roman"/>
          <w:bCs/>
          <w:spacing w:val="8"/>
          <w:sz w:val="24"/>
          <w:szCs w:val="24"/>
        </w:rPr>
        <w:t>Д</w:t>
      </w:r>
      <w:r w:rsidRPr="00806458">
        <w:rPr>
          <w:rFonts w:ascii="Times New Roman" w:eastAsia="Times New Roman" w:hAnsi="Times New Roman" w:cs="Times New Roman"/>
          <w:bCs/>
          <w:spacing w:val="8"/>
          <w:sz w:val="24"/>
          <w:szCs w:val="24"/>
        </w:rPr>
        <w:t>ятьковского района от 31 июля 2025 г, №971 «</w:t>
      </w:r>
      <w:r>
        <w:rPr>
          <w:rFonts w:ascii="Times New Roman" w:eastAsia="Times New Roman" w:hAnsi="Times New Roman" w:cs="Times New Roman"/>
          <w:bCs/>
          <w:spacing w:val="8"/>
          <w:sz w:val="24"/>
          <w:szCs w:val="24"/>
        </w:rPr>
        <w:t>О</w:t>
      </w:r>
      <w:r w:rsidRPr="00806458">
        <w:rPr>
          <w:rFonts w:ascii="Times New Roman" w:eastAsia="Times New Roman" w:hAnsi="Times New Roman" w:cs="Times New Roman"/>
          <w:bCs/>
          <w:spacing w:val="8"/>
          <w:sz w:val="24"/>
          <w:szCs w:val="24"/>
        </w:rPr>
        <w:t>б утверждении муниципальной адресной программы «</w:t>
      </w:r>
      <w:r>
        <w:rPr>
          <w:rFonts w:ascii="Times New Roman" w:eastAsia="Times New Roman" w:hAnsi="Times New Roman" w:cs="Times New Roman"/>
          <w:bCs/>
          <w:spacing w:val="8"/>
          <w:sz w:val="24"/>
          <w:szCs w:val="24"/>
        </w:rPr>
        <w:t>П</w:t>
      </w:r>
      <w:r w:rsidRPr="00806458">
        <w:rPr>
          <w:rFonts w:ascii="Times New Roman" w:eastAsia="Times New Roman" w:hAnsi="Times New Roman" w:cs="Times New Roman"/>
          <w:bCs/>
          <w:spacing w:val="8"/>
          <w:sz w:val="24"/>
          <w:szCs w:val="24"/>
        </w:rPr>
        <w:t>ереселение граждан из аварийного жилищного фонда на территории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bCs/>
          <w:spacing w:val="8"/>
          <w:sz w:val="24"/>
          <w:szCs w:val="24"/>
        </w:rPr>
        <w:t>Д</w:t>
      </w:r>
      <w:r w:rsidRPr="00806458">
        <w:rPr>
          <w:rFonts w:ascii="Times New Roman" w:eastAsia="Times New Roman" w:hAnsi="Times New Roman" w:cs="Times New Roman"/>
          <w:bCs/>
          <w:spacing w:val="8"/>
          <w:sz w:val="24"/>
          <w:szCs w:val="24"/>
        </w:rPr>
        <w:t>ятьковское</w:t>
      </w:r>
      <w:proofErr w:type="spellEnd"/>
      <w:r w:rsidRPr="00806458">
        <w:rPr>
          <w:rFonts w:ascii="Times New Roman" w:eastAsia="Times New Roman" w:hAnsi="Times New Roman" w:cs="Times New Roman"/>
          <w:bCs/>
          <w:spacing w:val="8"/>
          <w:sz w:val="24"/>
          <w:szCs w:val="24"/>
        </w:rPr>
        <w:t xml:space="preserve"> городское поселение </w:t>
      </w:r>
      <w:r>
        <w:rPr>
          <w:rFonts w:ascii="Times New Roman" w:eastAsia="Times New Roman" w:hAnsi="Times New Roman" w:cs="Times New Roman"/>
          <w:bCs/>
          <w:spacing w:val="8"/>
          <w:sz w:val="24"/>
          <w:szCs w:val="24"/>
        </w:rPr>
        <w:t>Дятьковского района</w:t>
      </w:r>
      <w:r w:rsidRPr="00806458">
        <w:rPr>
          <w:rFonts w:ascii="Times New Roman" w:eastAsia="Times New Roman" w:hAnsi="Times New Roman" w:cs="Times New Roman"/>
          <w:bCs/>
          <w:spacing w:val="8"/>
          <w:sz w:val="24"/>
          <w:szCs w:val="24"/>
        </w:rPr>
        <w:t xml:space="preserve"> (2025</w:t>
      </w:r>
      <w:r>
        <w:rPr>
          <w:rFonts w:ascii="Times New Roman" w:eastAsia="Times New Roman" w:hAnsi="Times New Roman" w:cs="Times New Roman"/>
          <w:bCs/>
          <w:spacing w:val="8"/>
          <w:sz w:val="24"/>
          <w:szCs w:val="24"/>
        </w:rPr>
        <w:t xml:space="preserve"> </w:t>
      </w:r>
      <w:r w:rsidRPr="00806458">
        <w:rPr>
          <w:rFonts w:ascii="Times New Roman" w:eastAsia="Times New Roman" w:hAnsi="Times New Roman" w:cs="Times New Roman"/>
          <w:bCs/>
          <w:spacing w:val="8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bCs/>
          <w:spacing w:val="8"/>
          <w:sz w:val="24"/>
          <w:szCs w:val="24"/>
        </w:rPr>
        <w:t xml:space="preserve"> – </w:t>
      </w:r>
      <w:r w:rsidRPr="00806458">
        <w:rPr>
          <w:rFonts w:ascii="Times New Roman" w:eastAsia="Times New Roman" w:hAnsi="Times New Roman" w:cs="Times New Roman"/>
          <w:bCs/>
          <w:spacing w:val="8"/>
          <w:sz w:val="24"/>
          <w:szCs w:val="24"/>
        </w:rPr>
        <w:t>2027</w:t>
      </w:r>
      <w:r>
        <w:rPr>
          <w:rFonts w:ascii="Times New Roman" w:eastAsia="Times New Roman" w:hAnsi="Times New Roman" w:cs="Times New Roman"/>
          <w:bCs/>
          <w:spacing w:val="8"/>
          <w:sz w:val="24"/>
          <w:szCs w:val="24"/>
        </w:rPr>
        <w:t xml:space="preserve"> </w:t>
      </w:r>
      <w:r w:rsidRPr="00806458">
        <w:rPr>
          <w:rFonts w:ascii="Times New Roman" w:eastAsia="Times New Roman" w:hAnsi="Times New Roman" w:cs="Times New Roman"/>
          <w:bCs/>
          <w:spacing w:val="8"/>
          <w:sz w:val="24"/>
          <w:szCs w:val="24"/>
        </w:rPr>
        <w:t>г.)</w:t>
      </w:r>
      <w:r>
        <w:rPr>
          <w:rFonts w:ascii="Times New Roman" w:eastAsia="Times New Roman" w:hAnsi="Times New Roman" w:cs="Times New Roman"/>
          <w:bCs/>
          <w:spacing w:val="8"/>
          <w:sz w:val="24"/>
          <w:szCs w:val="24"/>
        </w:rPr>
        <w:t>»</w:t>
      </w:r>
      <w:r w:rsidRPr="008064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63657">
        <w:rPr>
          <w:rFonts w:ascii="Times New Roman" w:eastAsia="Times New Roman" w:hAnsi="Times New Roman" w:cs="Times New Roman"/>
          <w:sz w:val="24"/>
          <w:szCs w:val="24"/>
        </w:rPr>
        <w:t xml:space="preserve">распоряжением администрации </w:t>
      </w:r>
      <w:r w:rsidR="00EF7C4C" w:rsidRPr="00C63657">
        <w:rPr>
          <w:rFonts w:ascii="Times New Roman" w:eastAsia="Times New Roman" w:hAnsi="Times New Roman" w:cs="Times New Roman"/>
          <w:sz w:val="24"/>
          <w:szCs w:val="24"/>
        </w:rPr>
        <w:t>Дятьковского района</w:t>
      </w:r>
      <w:r w:rsidRPr="00C63657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931A0E" w:rsidRPr="00C63657">
        <w:rPr>
          <w:rFonts w:ascii="Times New Roman" w:eastAsia="Times New Roman" w:hAnsi="Times New Roman" w:cs="Times New Roman"/>
          <w:sz w:val="24"/>
          <w:szCs w:val="24"/>
        </w:rPr>
        <w:t>24.08.2017</w:t>
      </w:r>
      <w:r w:rsidRPr="00C63657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931A0E" w:rsidRPr="00C63657">
        <w:rPr>
          <w:rFonts w:ascii="Times New Roman" w:eastAsia="Times New Roman" w:hAnsi="Times New Roman" w:cs="Times New Roman"/>
          <w:sz w:val="24"/>
          <w:szCs w:val="24"/>
        </w:rPr>
        <w:t>539</w:t>
      </w:r>
      <w:r w:rsidRPr="00C63657">
        <w:rPr>
          <w:rFonts w:ascii="Times New Roman" w:eastAsia="Times New Roman" w:hAnsi="Times New Roman" w:cs="Times New Roman"/>
          <w:sz w:val="24"/>
          <w:szCs w:val="24"/>
        </w:rPr>
        <w:t>-р «О признании многоквартирного дома аварийным и подлежащ</w:t>
      </w:r>
      <w:r w:rsidR="00931A0E" w:rsidRPr="00C6365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63657">
        <w:rPr>
          <w:rFonts w:ascii="Times New Roman" w:eastAsia="Times New Roman" w:hAnsi="Times New Roman" w:cs="Times New Roman"/>
          <w:sz w:val="24"/>
          <w:szCs w:val="24"/>
        </w:rPr>
        <w:t>м сносу»,</w:t>
      </w:r>
      <w:r w:rsidR="00931A0E" w:rsidRPr="00C636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10009">
        <w:rPr>
          <w:rFonts w:ascii="Times New Roman" w:eastAsia="Times New Roman" w:hAnsi="Times New Roman" w:cs="Times New Roman"/>
          <w:sz w:val="24"/>
          <w:szCs w:val="24"/>
        </w:rPr>
        <w:t xml:space="preserve">решением Дятьковского городского суда Брянской области от </w:t>
      </w:r>
      <w:r w:rsidR="00910009" w:rsidRPr="00910009">
        <w:rPr>
          <w:rFonts w:ascii="Times New Roman" w:eastAsia="Times New Roman" w:hAnsi="Times New Roman" w:cs="Times New Roman"/>
          <w:sz w:val="24"/>
          <w:szCs w:val="24"/>
        </w:rPr>
        <w:t>08.05</w:t>
      </w:r>
      <w:r w:rsidRPr="00910009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910009" w:rsidRPr="00910009">
        <w:rPr>
          <w:rFonts w:ascii="Times New Roman" w:eastAsia="Times New Roman" w:hAnsi="Times New Roman" w:cs="Times New Roman"/>
          <w:sz w:val="24"/>
          <w:szCs w:val="24"/>
        </w:rPr>
        <w:t xml:space="preserve">4 по гражданскому делу </w:t>
      </w:r>
      <w:r w:rsidRPr="00910009">
        <w:rPr>
          <w:rFonts w:ascii="Times New Roman" w:eastAsia="Times New Roman" w:hAnsi="Times New Roman" w:cs="Times New Roman"/>
          <w:sz w:val="24"/>
          <w:szCs w:val="24"/>
        </w:rPr>
        <w:t xml:space="preserve"> № 2-</w:t>
      </w:r>
      <w:r w:rsidR="00910009" w:rsidRPr="00910009">
        <w:rPr>
          <w:rFonts w:ascii="Times New Roman" w:eastAsia="Times New Roman" w:hAnsi="Times New Roman" w:cs="Times New Roman"/>
          <w:sz w:val="24"/>
          <w:szCs w:val="24"/>
        </w:rPr>
        <w:t>409</w:t>
      </w:r>
      <w:r w:rsidRPr="00910009">
        <w:rPr>
          <w:rFonts w:ascii="Times New Roman" w:eastAsia="Times New Roman" w:hAnsi="Times New Roman" w:cs="Times New Roman"/>
          <w:sz w:val="24"/>
          <w:szCs w:val="24"/>
        </w:rPr>
        <w:t>/202</w:t>
      </w:r>
      <w:r w:rsidR="00910009" w:rsidRPr="00910009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910009">
        <w:rPr>
          <w:rFonts w:ascii="Times New Roman" w:eastAsia="Calibri" w:hAnsi="Times New Roman" w:cs="Times New Roman"/>
          <w:sz w:val="24"/>
          <w:szCs w:val="24"/>
        </w:rPr>
        <w:t>,</w:t>
      </w:r>
      <w:r w:rsidRPr="00EF7C4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910009" w:rsidRPr="00910009">
        <w:rPr>
          <w:rFonts w:ascii="Times New Roman" w:eastAsia="Calibri" w:hAnsi="Times New Roman" w:cs="Times New Roman"/>
          <w:sz w:val="24"/>
          <w:szCs w:val="24"/>
        </w:rPr>
        <w:t>а</w:t>
      </w:r>
      <w:r w:rsidRPr="00910009">
        <w:rPr>
          <w:rFonts w:ascii="Times New Roman" w:eastAsia="Calibri" w:hAnsi="Times New Roman" w:cs="Times New Roman"/>
          <w:sz w:val="24"/>
          <w:szCs w:val="24"/>
        </w:rPr>
        <w:t>дминистрация</w:t>
      </w:r>
      <w:r w:rsidRPr="00EF7C4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910009" w:rsidRPr="00910009">
        <w:rPr>
          <w:rFonts w:ascii="Times New Roman" w:eastAsia="Calibri" w:hAnsi="Times New Roman" w:cs="Times New Roman"/>
          <w:sz w:val="24"/>
          <w:szCs w:val="24"/>
        </w:rPr>
        <w:t>Дятьковского района</w:t>
      </w:r>
    </w:p>
    <w:p w:rsidR="003D6F20" w:rsidRDefault="003D6F20" w:rsidP="003D6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6F20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</w:p>
    <w:p w:rsidR="003D6F20" w:rsidRPr="003D6F20" w:rsidRDefault="003D6F20" w:rsidP="003D6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6F20">
        <w:rPr>
          <w:rFonts w:ascii="Times New Roman" w:eastAsia="Times New Roman" w:hAnsi="Times New Roman" w:cs="Times New Roman"/>
          <w:sz w:val="24"/>
          <w:szCs w:val="24"/>
        </w:rPr>
        <w:t xml:space="preserve"> ПОСТАНОВЛЯЕТ</w:t>
      </w:r>
    </w:p>
    <w:p w:rsidR="003D6F20" w:rsidRPr="003D6F20" w:rsidRDefault="003D6F20" w:rsidP="003D6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6F20" w:rsidRPr="003D6F20" w:rsidRDefault="003D6F20" w:rsidP="003D6F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6F20">
        <w:rPr>
          <w:rFonts w:ascii="Times New Roman" w:eastAsia="Times New Roman" w:hAnsi="Times New Roman" w:cs="Times New Roman"/>
          <w:bCs/>
          <w:sz w:val="24"/>
          <w:szCs w:val="24"/>
        </w:rPr>
        <w:t xml:space="preserve">1. Изъять для муниципальных нужд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муниципального образования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Дятьковское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городское поселение Дятьковского муниципального района Брянской области</w:t>
      </w:r>
      <w:r w:rsidRPr="003D6F20">
        <w:rPr>
          <w:rFonts w:ascii="Times New Roman" w:eastAsia="Times New Roman" w:hAnsi="Times New Roman" w:cs="Times New Roman"/>
          <w:bCs/>
          <w:sz w:val="24"/>
          <w:szCs w:val="24"/>
        </w:rPr>
        <w:t xml:space="preserve"> земельный </w:t>
      </w:r>
      <w:proofErr w:type="gramStart"/>
      <w:r w:rsidRPr="003D6F20">
        <w:rPr>
          <w:rFonts w:ascii="Times New Roman" w:eastAsia="Times New Roman" w:hAnsi="Times New Roman" w:cs="Times New Roman"/>
          <w:bCs/>
          <w:sz w:val="24"/>
          <w:szCs w:val="24"/>
        </w:rPr>
        <w:t>участок  и</w:t>
      </w:r>
      <w:proofErr w:type="gramEnd"/>
      <w:r w:rsidRPr="003D6F20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объекты недвижимого имущества, находящиеся на нем, расположенные по адресу: </w:t>
      </w:r>
      <w:r w:rsidRPr="003D6F20">
        <w:rPr>
          <w:rFonts w:ascii="Times New Roman" w:eastAsia="Times New Roman" w:hAnsi="Times New Roman" w:cs="Times New Roman"/>
          <w:sz w:val="24"/>
          <w:szCs w:val="24"/>
        </w:rPr>
        <w:t xml:space="preserve">Российская Федерация, Брянская область, город </w:t>
      </w:r>
      <w:r>
        <w:rPr>
          <w:rFonts w:ascii="Times New Roman" w:eastAsia="Times New Roman" w:hAnsi="Times New Roman" w:cs="Times New Roman"/>
          <w:sz w:val="24"/>
          <w:szCs w:val="24"/>
        </w:rPr>
        <w:t>Дятьково</w:t>
      </w:r>
      <w:r w:rsidRPr="003D6F20">
        <w:rPr>
          <w:rFonts w:ascii="Times New Roman" w:eastAsia="Times New Roman" w:hAnsi="Times New Roman" w:cs="Times New Roman"/>
          <w:sz w:val="24"/>
          <w:szCs w:val="24"/>
        </w:rPr>
        <w:t xml:space="preserve">, улица </w:t>
      </w:r>
      <w:r>
        <w:rPr>
          <w:rFonts w:ascii="Times New Roman" w:eastAsia="Times New Roman" w:hAnsi="Times New Roman" w:cs="Times New Roman"/>
          <w:sz w:val="24"/>
          <w:szCs w:val="24"/>
        </w:rPr>
        <w:t>Усадьба РТС</w:t>
      </w:r>
      <w:r w:rsidRPr="003D6F20">
        <w:rPr>
          <w:rFonts w:ascii="Times New Roman" w:eastAsia="Times New Roman" w:hAnsi="Times New Roman" w:cs="Times New Roman"/>
          <w:sz w:val="24"/>
          <w:szCs w:val="24"/>
        </w:rPr>
        <w:t xml:space="preserve">, земельный участок 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3D6F20">
        <w:rPr>
          <w:rFonts w:ascii="Times New Roman" w:eastAsia="Times New Roman" w:hAnsi="Times New Roman" w:cs="Times New Roman"/>
          <w:bCs/>
          <w:sz w:val="24"/>
          <w:szCs w:val="24"/>
        </w:rPr>
        <w:t>, согласно приложению к настоящему постановлению.</w:t>
      </w:r>
    </w:p>
    <w:p w:rsidR="003D6F20" w:rsidRPr="003D6F20" w:rsidRDefault="003D6F20" w:rsidP="003D6F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6F20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3D6F2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04120">
        <w:rPr>
          <w:rFonts w:ascii="Times New Roman" w:eastAsia="Times New Roman" w:hAnsi="Times New Roman" w:cs="Times New Roman"/>
          <w:sz w:val="24"/>
          <w:szCs w:val="24"/>
        </w:rPr>
        <w:t xml:space="preserve">Отделу строительства, транспорта, энергоснабжения, </w:t>
      </w:r>
      <w:proofErr w:type="gramStart"/>
      <w:r w:rsidR="00B04120">
        <w:rPr>
          <w:rFonts w:ascii="Times New Roman" w:eastAsia="Times New Roman" w:hAnsi="Times New Roman" w:cs="Times New Roman"/>
          <w:sz w:val="24"/>
          <w:szCs w:val="24"/>
        </w:rPr>
        <w:t xml:space="preserve">ЖКХ </w:t>
      </w:r>
      <w:r w:rsidRPr="003D6F20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proofErr w:type="gramEnd"/>
      <w:r w:rsidR="00B04120">
        <w:rPr>
          <w:rFonts w:ascii="Times New Roman" w:eastAsia="Times New Roman" w:hAnsi="Times New Roman" w:cs="Times New Roman"/>
          <w:sz w:val="24"/>
          <w:szCs w:val="24"/>
        </w:rPr>
        <w:t>Морозкина</w:t>
      </w:r>
      <w:proofErr w:type="spellEnd"/>
      <w:r w:rsidR="00B04120">
        <w:rPr>
          <w:rFonts w:ascii="Times New Roman" w:eastAsia="Times New Roman" w:hAnsi="Times New Roman" w:cs="Times New Roman"/>
          <w:sz w:val="24"/>
          <w:szCs w:val="24"/>
        </w:rPr>
        <w:t xml:space="preserve"> Е.В</w:t>
      </w:r>
      <w:r w:rsidRPr="003D6F20">
        <w:rPr>
          <w:rFonts w:ascii="Times New Roman" w:eastAsia="Times New Roman" w:hAnsi="Times New Roman" w:cs="Times New Roman"/>
          <w:sz w:val="24"/>
          <w:szCs w:val="24"/>
        </w:rPr>
        <w:t>.):</w:t>
      </w:r>
    </w:p>
    <w:p w:rsidR="003D6F20" w:rsidRPr="003D6F20" w:rsidRDefault="00B04120" w:rsidP="003D6F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3D6F20" w:rsidRPr="003D6F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6F20">
        <w:rPr>
          <w:rFonts w:ascii="Times New Roman" w:eastAsia="Times New Roman" w:hAnsi="Times New Roman" w:cs="Times New Roman"/>
          <w:sz w:val="24"/>
          <w:szCs w:val="24"/>
        </w:rPr>
        <w:t>в</w:t>
      </w:r>
      <w:r w:rsidR="003D6F20" w:rsidRPr="003D6F20">
        <w:rPr>
          <w:rFonts w:ascii="Times New Roman" w:eastAsia="Times New Roman" w:hAnsi="Times New Roman" w:cs="Times New Roman"/>
          <w:sz w:val="24"/>
          <w:szCs w:val="24"/>
        </w:rPr>
        <w:t xml:space="preserve"> течение десяти дней со дня принятия настоящего постановления направить его копию правообладателям изымаемой недвижимости </w:t>
      </w:r>
      <w:r w:rsidR="003D6F20" w:rsidRPr="00CC55DE">
        <w:rPr>
          <w:rFonts w:ascii="Times New Roman" w:eastAsia="Times New Roman" w:hAnsi="Times New Roman" w:cs="Times New Roman"/>
          <w:sz w:val="24"/>
          <w:szCs w:val="24"/>
        </w:rPr>
        <w:t>и в Управление Федеральной службы государственной регистрации, кадастра и картографии по Брянской области в порядке, установленном Земельным кодексом Российской Федерации.</w:t>
      </w:r>
    </w:p>
    <w:p w:rsidR="00B04120" w:rsidRDefault="00B04120" w:rsidP="00B041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D6F20">
        <w:rPr>
          <w:rFonts w:ascii="Times New Roman" w:eastAsia="Times New Roman" w:hAnsi="Times New Roman" w:cs="Times New Roman"/>
          <w:sz w:val="24"/>
          <w:szCs w:val="24"/>
        </w:rPr>
        <w:t>о</w:t>
      </w:r>
      <w:r w:rsidR="003D6F20" w:rsidRPr="003D6F20">
        <w:rPr>
          <w:rFonts w:ascii="Times New Roman" w:eastAsia="Times New Roman" w:hAnsi="Times New Roman" w:cs="Times New Roman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ганизовать работу по </w:t>
      </w:r>
      <w:r w:rsidR="003D6F20" w:rsidRPr="003D6F20">
        <w:rPr>
          <w:rFonts w:ascii="Times New Roman" w:eastAsia="Times New Roman" w:hAnsi="Times New Roman" w:cs="Times New Roman"/>
          <w:sz w:val="24"/>
          <w:szCs w:val="24"/>
        </w:rPr>
        <w:t>подготовк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="003D6F20" w:rsidRPr="003D6F20">
        <w:rPr>
          <w:rFonts w:ascii="Times New Roman" w:eastAsia="Times New Roman" w:hAnsi="Times New Roman" w:cs="Times New Roman"/>
          <w:sz w:val="24"/>
          <w:szCs w:val="24"/>
        </w:rPr>
        <w:t xml:space="preserve"> проектов соглашений об изъятии недвижимости для муниципальных нужд</w:t>
      </w:r>
      <w:r w:rsidR="003D6F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6F20">
        <w:rPr>
          <w:rFonts w:ascii="Times New Roman" w:eastAsia="Times New Roman" w:hAnsi="Times New Roman" w:cs="Times New Roman"/>
          <w:bCs/>
          <w:sz w:val="24"/>
          <w:szCs w:val="24"/>
        </w:rPr>
        <w:t xml:space="preserve">муниципального образования </w:t>
      </w:r>
      <w:proofErr w:type="spellStart"/>
      <w:r w:rsidR="003D6F20">
        <w:rPr>
          <w:rFonts w:ascii="Times New Roman" w:eastAsia="Times New Roman" w:hAnsi="Times New Roman" w:cs="Times New Roman"/>
          <w:bCs/>
          <w:sz w:val="24"/>
          <w:szCs w:val="24"/>
        </w:rPr>
        <w:t>Дятьковское</w:t>
      </w:r>
      <w:proofErr w:type="spellEnd"/>
      <w:r w:rsidR="003D6F20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городское поселение Дятьковского муниципального района Брянской области</w:t>
      </w:r>
      <w:r w:rsidR="003D6F20" w:rsidRPr="003D6F20">
        <w:rPr>
          <w:rFonts w:ascii="Times New Roman" w:eastAsia="Times New Roman" w:hAnsi="Times New Roman" w:cs="Times New Roman"/>
          <w:sz w:val="24"/>
          <w:szCs w:val="24"/>
        </w:rPr>
        <w:t>, на основании произведенной оценки, в порядке, установленном Земельны</w:t>
      </w:r>
      <w:r>
        <w:rPr>
          <w:rFonts w:ascii="Times New Roman" w:eastAsia="Times New Roman" w:hAnsi="Times New Roman" w:cs="Times New Roman"/>
          <w:sz w:val="24"/>
          <w:szCs w:val="24"/>
        </w:rPr>
        <w:t>м кодексом Российской Федерации.</w:t>
      </w:r>
    </w:p>
    <w:p w:rsidR="00B04120" w:rsidRDefault="00B04120" w:rsidP="00B041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3D6F20">
        <w:rPr>
          <w:rFonts w:ascii="Times New Roman" w:eastAsia="Times New Roman" w:hAnsi="Times New Roman" w:cs="Times New Roman"/>
          <w:sz w:val="24"/>
          <w:szCs w:val="24"/>
        </w:rPr>
        <w:t xml:space="preserve">Комитету по управлению муниципальным имуществом </w:t>
      </w:r>
      <w:r>
        <w:rPr>
          <w:rFonts w:ascii="Times New Roman" w:eastAsia="Times New Roman" w:hAnsi="Times New Roman" w:cs="Times New Roman"/>
          <w:sz w:val="24"/>
          <w:szCs w:val="24"/>
        </w:rPr>
        <w:t>и архитектуре администрации Дятьковского района</w:t>
      </w:r>
      <w:r w:rsidRPr="003D6F20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Жилин А.Е</w:t>
      </w:r>
      <w:r w:rsidRPr="003D6F20">
        <w:rPr>
          <w:rFonts w:ascii="Times New Roman" w:eastAsia="Times New Roman" w:hAnsi="Times New Roman" w:cs="Times New Roman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D6F20" w:rsidRPr="003D6F20" w:rsidRDefault="00FD3AAD" w:rsidP="00B041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r w:rsidR="00B04120">
        <w:rPr>
          <w:rFonts w:ascii="Times New Roman" w:eastAsia="Times New Roman" w:hAnsi="Times New Roman" w:cs="Times New Roman"/>
          <w:sz w:val="24"/>
          <w:szCs w:val="24"/>
        </w:rPr>
        <w:t xml:space="preserve">организовать работу по проведению </w:t>
      </w:r>
      <w:r w:rsidR="003D6F20" w:rsidRPr="003D6F20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государственной регистрации права собственности муниципального образования </w:t>
      </w:r>
      <w:proofErr w:type="spellStart"/>
      <w:r w:rsidR="003D6F20">
        <w:rPr>
          <w:rFonts w:ascii="Times New Roman" w:eastAsia="Times New Roman" w:hAnsi="Times New Roman" w:cs="Times New Roman"/>
          <w:bCs/>
          <w:sz w:val="24"/>
          <w:szCs w:val="24"/>
        </w:rPr>
        <w:t>Дятьковское</w:t>
      </w:r>
      <w:proofErr w:type="spellEnd"/>
      <w:r w:rsidR="003D6F20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городское поселение Дятьковского муниципального района Брянской области</w:t>
      </w:r>
      <w:r w:rsidR="003D6F20" w:rsidRPr="003D6F2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D6F20" w:rsidRPr="003D6F20">
        <w:rPr>
          <w:rFonts w:ascii="Times New Roman" w:eastAsia="Times New Roman" w:hAnsi="Times New Roman" w:cs="Times New Roman"/>
          <w:sz w:val="24"/>
          <w:szCs w:val="24"/>
        </w:rPr>
        <w:t>на изы</w:t>
      </w:r>
      <w:r w:rsidR="003D6F20">
        <w:rPr>
          <w:rFonts w:ascii="Times New Roman" w:eastAsia="Times New Roman" w:hAnsi="Times New Roman" w:cs="Times New Roman"/>
          <w:sz w:val="24"/>
          <w:szCs w:val="24"/>
        </w:rPr>
        <w:t xml:space="preserve">маемый земельный участок </w:t>
      </w:r>
      <w:proofErr w:type="gramStart"/>
      <w:r w:rsidR="003D6F20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3D6F20" w:rsidRPr="003D6F20">
        <w:rPr>
          <w:rFonts w:ascii="Times New Roman" w:eastAsia="Times New Roman" w:hAnsi="Times New Roman" w:cs="Times New Roman"/>
          <w:sz w:val="24"/>
          <w:szCs w:val="24"/>
        </w:rPr>
        <w:t xml:space="preserve"> объекты</w:t>
      </w:r>
      <w:proofErr w:type="gramEnd"/>
      <w:r w:rsidR="003D6F20" w:rsidRPr="003D6F20">
        <w:rPr>
          <w:rFonts w:ascii="Times New Roman" w:eastAsia="Times New Roman" w:hAnsi="Times New Roman" w:cs="Times New Roman"/>
          <w:sz w:val="24"/>
          <w:szCs w:val="24"/>
        </w:rPr>
        <w:t xml:space="preserve"> недвижимого имущества, расположенные на нем.</w:t>
      </w:r>
    </w:p>
    <w:p w:rsidR="003D6F20" w:rsidRPr="003D6F20" w:rsidRDefault="00BB7929" w:rsidP="00BB7929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3D6F20" w:rsidRPr="003D6F20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3D6F20">
        <w:rPr>
          <w:rFonts w:ascii="Times New Roman" w:eastAsia="Times New Roman" w:hAnsi="Times New Roman" w:cs="Times New Roman"/>
          <w:sz w:val="24"/>
          <w:szCs w:val="24"/>
        </w:rPr>
        <w:t>остановление р</w:t>
      </w:r>
      <w:r w:rsidR="003D6F20" w:rsidRPr="003D6F20">
        <w:rPr>
          <w:rFonts w:ascii="Times New Roman" w:eastAsia="Times New Roman" w:hAnsi="Times New Roman" w:cs="Times New Roman"/>
          <w:sz w:val="24"/>
          <w:szCs w:val="24"/>
        </w:rPr>
        <w:t xml:space="preserve">азместить на официальном сайте администрации Дятьковского </w:t>
      </w:r>
      <w:proofErr w:type="gramStart"/>
      <w:r w:rsidR="003D6F20" w:rsidRPr="003D6F20">
        <w:rPr>
          <w:rFonts w:ascii="Times New Roman" w:eastAsia="Times New Roman" w:hAnsi="Times New Roman" w:cs="Times New Roman"/>
          <w:sz w:val="24"/>
          <w:szCs w:val="24"/>
        </w:rPr>
        <w:t>района  и</w:t>
      </w:r>
      <w:proofErr w:type="gramEnd"/>
      <w:r w:rsidR="003D6F20" w:rsidRPr="003D6F20">
        <w:rPr>
          <w:rFonts w:ascii="Times New Roman" w:eastAsia="Times New Roman" w:hAnsi="Times New Roman" w:cs="Times New Roman"/>
          <w:sz w:val="24"/>
          <w:szCs w:val="24"/>
        </w:rPr>
        <w:t xml:space="preserve">  опубликовать в информационном бюллетене муниципального образования «город Дятьково». </w:t>
      </w:r>
    </w:p>
    <w:p w:rsidR="00BB7929" w:rsidRPr="00BB7929" w:rsidRDefault="00BB7929" w:rsidP="00BB79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929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3D6F20" w:rsidRPr="003D6F20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BB7929">
        <w:rPr>
          <w:rFonts w:ascii="Times New Roman" w:hAnsi="Times New Roman" w:cs="Times New Roman"/>
          <w:sz w:val="24"/>
          <w:szCs w:val="24"/>
        </w:rPr>
        <w:t xml:space="preserve">Контроль за исполнением данного постановления возложить на заместителя главы </w:t>
      </w:r>
    </w:p>
    <w:p w:rsidR="00BB7929" w:rsidRPr="00BB7929" w:rsidRDefault="00BB7929" w:rsidP="00BB79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92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BB7929">
        <w:rPr>
          <w:rFonts w:ascii="Times New Roman" w:hAnsi="Times New Roman" w:cs="Times New Roman"/>
          <w:sz w:val="24"/>
          <w:szCs w:val="24"/>
        </w:rPr>
        <w:t>Морозкина</w:t>
      </w:r>
      <w:proofErr w:type="spellEnd"/>
      <w:r w:rsidRPr="00BB7929">
        <w:rPr>
          <w:rFonts w:ascii="Times New Roman" w:hAnsi="Times New Roman" w:cs="Times New Roman"/>
          <w:sz w:val="24"/>
          <w:szCs w:val="24"/>
        </w:rPr>
        <w:t xml:space="preserve"> С.А</w:t>
      </w:r>
    </w:p>
    <w:p w:rsidR="003D6F20" w:rsidRPr="003D6F20" w:rsidRDefault="003D6F20" w:rsidP="003D6F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D6F20" w:rsidRPr="003D6F20" w:rsidRDefault="003D6F20" w:rsidP="003D6F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D6F20" w:rsidRPr="003D6F20" w:rsidRDefault="003D6F20" w:rsidP="003D6F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70DC" w:rsidRDefault="005170DC" w:rsidP="005170D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Врио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г</w:t>
      </w:r>
      <w:r w:rsidRPr="003D6F20">
        <w:rPr>
          <w:rFonts w:ascii="Times New Roman" w:eastAsia="Calibri" w:hAnsi="Times New Roman" w:cs="Times New Roman"/>
          <w:sz w:val="24"/>
          <w:szCs w:val="24"/>
        </w:rPr>
        <w:t>лав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3D6F20">
        <w:rPr>
          <w:rFonts w:ascii="Times New Roman" w:eastAsia="Calibri" w:hAnsi="Times New Roman" w:cs="Times New Roman"/>
          <w:sz w:val="24"/>
          <w:szCs w:val="24"/>
        </w:rPr>
        <w:t xml:space="preserve"> администрации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И.Н.Миронов</w:t>
      </w:r>
      <w:proofErr w:type="spellEnd"/>
    </w:p>
    <w:p w:rsidR="000D4855" w:rsidRDefault="000D4855" w:rsidP="003D6F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65DAB" w:rsidRDefault="00865DA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E176CD" w:rsidRPr="000F63EA" w:rsidRDefault="00E176CD" w:rsidP="003D6F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E176CD" w:rsidRPr="000F63EA" w:rsidSect="00865DAB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E176CD" w:rsidRDefault="00E176CD" w:rsidP="00E176CD">
      <w:pPr>
        <w:tabs>
          <w:tab w:val="left" w:pos="15026"/>
        </w:tabs>
        <w:spacing w:after="0"/>
        <w:ind w:right="-142" w:firstLine="1119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E176CD" w:rsidRDefault="00E176CD" w:rsidP="00E176CD">
      <w:pPr>
        <w:tabs>
          <w:tab w:val="left" w:pos="15026"/>
        </w:tabs>
        <w:spacing w:after="0"/>
        <w:ind w:right="-142" w:firstLine="1119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E176CD" w:rsidRDefault="00E176CD" w:rsidP="00E176CD">
      <w:pPr>
        <w:tabs>
          <w:tab w:val="left" w:pos="15026"/>
        </w:tabs>
        <w:spacing w:after="0"/>
        <w:ind w:right="-142" w:firstLine="1119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Дятьковского района </w:t>
      </w:r>
    </w:p>
    <w:p w:rsidR="00E176CD" w:rsidRPr="00E176CD" w:rsidRDefault="00E176CD" w:rsidP="00E176CD">
      <w:pPr>
        <w:tabs>
          <w:tab w:val="left" w:pos="15026"/>
        </w:tabs>
        <w:spacing w:after="0"/>
        <w:ind w:right="-142" w:firstLine="1119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17 июня 2026 года № 834</w:t>
      </w:r>
    </w:p>
    <w:p w:rsidR="00E176CD" w:rsidRDefault="00E176CD" w:rsidP="00E176CD">
      <w:pPr>
        <w:tabs>
          <w:tab w:val="left" w:pos="15026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176CD" w:rsidRPr="00C81891" w:rsidRDefault="00E176CD" w:rsidP="00E176CD">
      <w:pPr>
        <w:tabs>
          <w:tab w:val="left" w:pos="15026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81891">
        <w:rPr>
          <w:rFonts w:ascii="Times New Roman" w:eastAsia="Times New Roman" w:hAnsi="Times New Roman" w:cs="Times New Roman"/>
          <w:sz w:val="24"/>
          <w:szCs w:val="24"/>
        </w:rPr>
        <w:t xml:space="preserve">Перечень объектов недвижимого имущества, расположенных на земельном участке </w:t>
      </w:r>
      <w:r w:rsidRPr="00C81891">
        <w:rPr>
          <w:rFonts w:ascii="Times New Roman" w:eastAsia="Times New Roman" w:hAnsi="Times New Roman" w:cs="Times New Roman"/>
          <w:bCs/>
          <w:sz w:val="24"/>
          <w:szCs w:val="24"/>
        </w:rPr>
        <w:t xml:space="preserve">по адресу: </w:t>
      </w:r>
    </w:p>
    <w:p w:rsidR="00E176CD" w:rsidRPr="00C81891" w:rsidRDefault="00E176CD" w:rsidP="00E176CD">
      <w:pPr>
        <w:tabs>
          <w:tab w:val="left" w:pos="15451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1891">
        <w:rPr>
          <w:rFonts w:ascii="Times New Roman" w:eastAsia="Times New Roman" w:hAnsi="Times New Roman" w:cs="Times New Roman"/>
          <w:sz w:val="24"/>
          <w:szCs w:val="24"/>
        </w:rPr>
        <w:t xml:space="preserve">Брянская область, г. </w:t>
      </w:r>
      <w:r>
        <w:rPr>
          <w:rFonts w:ascii="Times New Roman" w:eastAsia="Times New Roman" w:hAnsi="Times New Roman" w:cs="Times New Roman"/>
          <w:sz w:val="24"/>
          <w:szCs w:val="24"/>
        </w:rPr>
        <w:t>Дятьково</w:t>
      </w:r>
      <w:r w:rsidRPr="00C81891">
        <w:rPr>
          <w:rFonts w:ascii="Times New Roman" w:eastAsia="Times New Roman" w:hAnsi="Times New Roman" w:cs="Times New Roman"/>
          <w:sz w:val="24"/>
          <w:szCs w:val="24"/>
        </w:rPr>
        <w:t xml:space="preserve">, ул.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УсадьбаРТС</w:t>
      </w:r>
      <w:proofErr w:type="spellEnd"/>
      <w:r w:rsidRPr="00C81891">
        <w:rPr>
          <w:rFonts w:ascii="Times New Roman" w:eastAsia="Times New Roman" w:hAnsi="Times New Roman" w:cs="Times New Roman"/>
          <w:sz w:val="24"/>
          <w:szCs w:val="24"/>
        </w:rPr>
        <w:t>,  д.</w:t>
      </w:r>
      <w:proofErr w:type="gramEnd"/>
      <w:r w:rsidRPr="00C818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10,</w:t>
      </w:r>
      <w:r w:rsidRPr="00C81891">
        <w:rPr>
          <w:rFonts w:ascii="Times New Roman" w:eastAsia="Times New Roman" w:hAnsi="Times New Roman" w:cs="Times New Roman"/>
          <w:sz w:val="24"/>
          <w:szCs w:val="24"/>
        </w:rPr>
        <w:t xml:space="preserve"> подлежащи</w:t>
      </w:r>
      <w:bookmarkStart w:id="0" w:name="_GoBack"/>
      <w:bookmarkEnd w:id="0"/>
      <w:r w:rsidRPr="00C81891">
        <w:rPr>
          <w:rFonts w:ascii="Times New Roman" w:eastAsia="Times New Roman" w:hAnsi="Times New Roman" w:cs="Times New Roman"/>
          <w:sz w:val="24"/>
          <w:szCs w:val="24"/>
        </w:rPr>
        <w:t xml:space="preserve">х изъятию для муниципальных нужд </w:t>
      </w:r>
    </w:p>
    <w:p w:rsidR="00E176CD" w:rsidRPr="00C81891" w:rsidRDefault="00E176CD" w:rsidP="00E176CD">
      <w:pPr>
        <w:tabs>
          <w:tab w:val="left" w:pos="15451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Дятьковское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 Дятьковского муниципального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района </w:t>
      </w:r>
      <w:r w:rsidRPr="00C81891">
        <w:rPr>
          <w:rFonts w:ascii="Times New Roman" w:eastAsia="Times New Roman" w:hAnsi="Times New Roman" w:cs="Times New Roman"/>
          <w:sz w:val="24"/>
          <w:szCs w:val="24"/>
        </w:rPr>
        <w:t xml:space="preserve"> Брянской</w:t>
      </w:r>
      <w:proofErr w:type="gramEnd"/>
      <w:r w:rsidRPr="00C81891">
        <w:rPr>
          <w:rFonts w:ascii="Times New Roman" w:eastAsia="Times New Roman" w:hAnsi="Times New Roman" w:cs="Times New Roman"/>
          <w:sz w:val="24"/>
          <w:szCs w:val="24"/>
        </w:rPr>
        <w:t xml:space="preserve"> области </w:t>
      </w:r>
    </w:p>
    <w:p w:rsidR="00E176CD" w:rsidRPr="00C81891" w:rsidRDefault="00E176CD" w:rsidP="00E176CD">
      <w:pPr>
        <w:tabs>
          <w:tab w:val="left" w:pos="15451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141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9"/>
        <w:gridCol w:w="1788"/>
        <w:gridCol w:w="3285"/>
        <w:gridCol w:w="1054"/>
        <w:gridCol w:w="1554"/>
        <w:gridCol w:w="1765"/>
        <w:gridCol w:w="2104"/>
        <w:gridCol w:w="1235"/>
        <w:gridCol w:w="1587"/>
      </w:tblGrid>
      <w:tr w:rsidR="00E176CD" w:rsidRPr="00C81891" w:rsidTr="00E176CD">
        <w:tc>
          <w:tcPr>
            <w:tcW w:w="598" w:type="dxa"/>
          </w:tcPr>
          <w:p w:rsidR="00E176CD" w:rsidRDefault="00E176CD" w:rsidP="00307999">
            <w:pPr>
              <w:tabs>
                <w:tab w:val="left" w:pos="154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176CD" w:rsidRPr="00C81891" w:rsidRDefault="00E176CD" w:rsidP="00307999">
            <w:pPr>
              <w:tabs>
                <w:tab w:val="left" w:pos="154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1891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788" w:type="dxa"/>
          </w:tcPr>
          <w:p w:rsidR="00E176CD" w:rsidRPr="00C81891" w:rsidRDefault="00E176CD" w:rsidP="00307999">
            <w:pPr>
              <w:tabs>
                <w:tab w:val="left" w:pos="154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18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</w:t>
            </w:r>
            <w:r w:rsidRPr="00C81891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объекта</w:t>
            </w:r>
          </w:p>
        </w:tc>
        <w:tc>
          <w:tcPr>
            <w:tcW w:w="3285" w:type="dxa"/>
          </w:tcPr>
          <w:p w:rsidR="00E176CD" w:rsidRPr="00C81891" w:rsidRDefault="00E176CD" w:rsidP="00307999">
            <w:pPr>
              <w:tabs>
                <w:tab w:val="left" w:pos="154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1891">
              <w:rPr>
                <w:rFonts w:ascii="Times New Roman" w:eastAsia="Times New Roman" w:hAnsi="Times New Roman" w:cs="Times New Roman"/>
                <w:sz w:val="18"/>
                <w:szCs w:val="18"/>
              </w:rPr>
              <w:t>Адрес объекта (местоположение) в соответствии со сведениями ЕГРН</w:t>
            </w:r>
          </w:p>
        </w:tc>
        <w:tc>
          <w:tcPr>
            <w:tcW w:w="1054" w:type="dxa"/>
          </w:tcPr>
          <w:p w:rsidR="00E176CD" w:rsidRPr="00C81891" w:rsidRDefault="00E176CD" w:rsidP="00307999">
            <w:pPr>
              <w:tabs>
                <w:tab w:val="left" w:pos="154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1891">
              <w:rPr>
                <w:rFonts w:ascii="Times New Roman" w:eastAsia="Times New Roman" w:hAnsi="Times New Roman" w:cs="Times New Roman"/>
                <w:sz w:val="18"/>
                <w:szCs w:val="18"/>
              </w:rPr>
              <w:t>Категория земельного участка</w:t>
            </w:r>
          </w:p>
        </w:tc>
        <w:tc>
          <w:tcPr>
            <w:tcW w:w="1554" w:type="dxa"/>
          </w:tcPr>
          <w:p w:rsidR="00E176CD" w:rsidRPr="00C81891" w:rsidRDefault="00E176CD" w:rsidP="00307999">
            <w:pPr>
              <w:tabs>
                <w:tab w:val="left" w:pos="154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1891">
              <w:rPr>
                <w:rFonts w:ascii="Times New Roman" w:eastAsia="Times New Roman" w:hAnsi="Times New Roman" w:cs="Times New Roman"/>
                <w:sz w:val="18"/>
                <w:szCs w:val="18"/>
              </w:rPr>
              <w:t>Вид разрешенного использования</w:t>
            </w:r>
          </w:p>
        </w:tc>
        <w:tc>
          <w:tcPr>
            <w:tcW w:w="1765" w:type="dxa"/>
          </w:tcPr>
          <w:p w:rsidR="00E176CD" w:rsidRDefault="00E176CD" w:rsidP="00307999">
            <w:pPr>
              <w:tabs>
                <w:tab w:val="left" w:pos="154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176CD" w:rsidRPr="00C81891" w:rsidRDefault="00E176CD" w:rsidP="00307999">
            <w:pPr>
              <w:tabs>
                <w:tab w:val="left" w:pos="154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1891">
              <w:rPr>
                <w:rFonts w:ascii="Times New Roman" w:eastAsia="Times New Roman" w:hAnsi="Times New Roman" w:cs="Times New Roman"/>
                <w:sz w:val="18"/>
                <w:szCs w:val="18"/>
              </w:rPr>
              <w:t>Обременения</w:t>
            </w:r>
          </w:p>
        </w:tc>
        <w:tc>
          <w:tcPr>
            <w:tcW w:w="2104" w:type="dxa"/>
          </w:tcPr>
          <w:p w:rsidR="00E176CD" w:rsidRDefault="00E176CD" w:rsidP="00307999">
            <w:pPr>
              <w:tabs>
                <w:tab w:val="left" w:pos="154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176CD" w:rsidRPr="00C81891" w:rsidRDefault="00E176CD" w:rsidP="00307999">
            <w:pPr>
              <w:tabs>
                <w:tab w:val="left" w:pos="154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1891">
              <w:rPr>
                <w:rFonts w:ascii="Times New Roman" w:eastAsia="Times New Roman" w:hAnsi="Times New Roman" w:cs="Times New Roman"/>
                <w:sz w:val="18"/>
                <w:szCs w:val="18"/>
              </w:rPr>
              <w:t>Кадастровый номер</w:t>
            </w:r>
          </w:p>
        </w:tc>
        <w:tc>
          <w:tcPr>
            <w:tcW w:w="1235" w:type="dxa"/>
          </w:tcPr>
          <w:p w:rsidR="00E176CD" w:rsidRPr="00C81891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1891">
              <w:rPr>
                <w:rFonts w:ascii="Times New Roman" w:eastAsia="Times New Roman" w:hAnsi="Times New Roman" w:cs="Times New Roman"/>
                <w:sz w:val="18"/>
                <w:szCs w:val="18"/>
              </w:rPr>
              <w:t>Площадь изымаемая</w:t>
            </w:r>
          </w:p>
          <w:p w:rsidR="00E176CD" w:rsidRPr="00C81891" w:rsidRDefault="00E176CD" w:rsidP="00307999">
            <w:pPr>
              <w:tabs>
                <w:tab w:val="left" w:pos="154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1891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81891">
              <w:rPr>
                <w:rFonts w:ascii="Times New Roman" w:eastAsia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C81891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87" w:type="dxa"/>
          </w:tcPr>
          <w:p w:rsidR="00E176CD" w:rsidRDefault="00E176CD" w:rsidP="00307999">
            <w:pPr>
              <w:tabs>
                <w:tab w:val="left" w:pos="154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176CD" w:rsidRPr="00C81891" w:rsidRDefault="00E176CD" w:rsidP="00307999">
            <w:pPr>
              <w:tabs>
                <w:tab w:val="left" w:pos="154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81891">
              <w:rPr>
                <w:rFonts w:ascii="Times New Roman" w:eastAsia="Times New Roman" w:hAnsi="Times New Roman" w:cs="Times New Roman"/>
                <w:sz w:val="18"/>
                <w:szCs w:val="18"/>
              </w:rPr>
              <w:t>Вид права</w:t>
            </w:r>
          </w:p>
        </w:tc>
      </w:tr>
      <w:tr w:rsidR="00E176CD" w:rsidRPr="00E176CD" w:rsidTr="00E176CD">
        <w:trPr>
          <w:trHeight w:val="737"/>
        </w:trPr>
        <w:tc>
          <w:tcPr>
            <w:tcW w:w="598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8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3285" w:type="dxa"/>
            <w:vAlign w:val="center"/>
          </w:tcPr>
          <w:p w:rsid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Брянская область, г.Дятьково, </w:t>
            </w:r>
          </w:p>
          <w:p w:rsid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ул. Усадьба РТС, </w:t>
            </w:r>
          </w:p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участок 10</w:t>
            </w:r>
          </w:p>
        </w:tc>
        <w:tc>
          <w:tcPr>
            <w:tcW w:w="1054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земли населен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пунктов</w:t>
            </w:r>
          </w:p>
        </w:tc>
        <w:tc>
          <w:tcPr>
            <w:tcW w:w="1554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малоэтажная </w:t>
            </w:r>
            <w:proofErr w:type="spellStart"/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многоквартир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ная</w:t>
            </w:r>
            <w:proofErr w:type="spellEnd"/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жилая застройка</w:t>
            </w:r>
          </w:p>
        </w:tc>
        <w:tc>
          <w:tcPr>
            <w:tcW w:w="1765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не зарегистрированы</w:t>
            </w:r>
          </w:p>
        </w:tc>
        <w:tc>
          <w:tcPr>
            <w:tcW w:w="2104" w:type="dxa"/>
            <w:vAlign w:val="center"/>
          </w:tcPr>
          <w:p w:rsidR="00E176CD" w:rsidRPr="00E176CD" w:rsidRDefault="00E176CD" w:rsidP="003079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32:29:0000000:486</w:t>
            </w:r>
          </w:p>
        </w:tc>
        <w:tc>
          <w:tcPr>
            <w:tcW w:w="1235" w:type="dxa"/>
            <w:vAlign w:val="center"/>
          </w:tcPr>
          <w:p w:rsidR="00E176CD" w:rsidRPr="00E176CD" w:rsidRDefault="00E176CD" w:rsidP="003079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176CD" w:rsidRPr="00E176CD" w:rsidRDefault="00E176CD" w:rsidP="003079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76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1 756,00</w:t>
            </w:r>
          </w:p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 долевая собственность</w:t>
            </w:r>
          </w:p>
        </w:tc>
      </w:tr>
      <w:tr w:rsidR="00E176CD" w:rsidRPr="00E176CD" w:rsidTr="00E176CD">
        <w:tc>
          <w:tcPr>
            <w:tcW w:w="598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88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Жилое помещение</w:t>
            </w:r>
          </w:p>
        </w:tc>
        <w:tc>
          <w:tcPr>
            <w:tcW w:w="3285" w:type="dxa"/>
            <w:vAlign w:val="center"/>
          </w:tcPr>
          <w:p w:rsid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Брянская область, г.Дятьково, </w:t>
            </w:r>
          </w:p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ул. Усадьба РТС, д. 10, к. 4</w:t>
            </w:r>
          </w:p>
        </w:tc>
        <w:tc>
          <w:tcPr>
            <w:tcW w:w="1054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4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5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не зарегистрированы</w:t>
            </w:r>
          </w:p>
        </w:tc>
        <w:tc>
          <w:tcPr>
            <w:tcW w:w="2104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32:29:0010603:264</w:t>
            </w:r>
          </w:p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16,5</w:t>
            </w:r>
          </w:p>
        </w:tc>
        <w:tc>
          <w:tcPr>
            <w:tcW w:w="1587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собственность</w:t>
            </w:r>
          </w:p>
        </w:tc>
      </w:tr>
      <w:tr w:rsidR="00E176CD" w:rsidRPr="00E176CD" w:rsidTr="00E176CD">
        <w:tc>
          <w:tcPr>
            <w:tcW w:w="598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88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Жилое помещение</w:t>
            </w:r>
          </w:p>
        </w:tc>
        <w:tc>
          <w:tcPr>
            <w:tcW w:w="3285" w:type="dxa"/>
            <w:vAlign w:val="center"/>
          </w:tcPr>
          <w:p w:rsid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Брянская область, г.Дятьково, </w:t>
            </w:r>
          </w:p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ул. Усадьба РТС, д. 10, к. 5</w:t>
            </w:r>
          </w:p>
        </w:tc>
        <w:tc>
          <w:tcPr>
            <w:tcW w:w="1054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4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5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не зарегистрированы</w:t>
            </w:r>
          </w:p>
        </w:tc>
        <w:tc>
          <w:tcPr>
            <w:tcW w:w="2104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32:29:0010603:344</w:t>
            </w:r>
          </w:p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37,8</w:t>
            </w:r>
          </w:p>
        </w:tc>
        <w:tc>
          <w:tcPr>
            <w:tcW w:w="1587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собственность</w:t>
            </w:r>
          </w:p>
        </w:tc>
      </w:tr>
      <w:tr w:rsidR="00E176CD" w:rsidRPr="00E176CD" w:rsidTr="00E176CD">
        <w:tc>
          <w:tcPr>
            <w:tcW w:w="598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88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Жилое помещение</w:t>
            </w:r>
          </w:p>
        </w:tc>
        <w:tc>
          <w:tcPr>
            <w:tcW w:w="3285" w:type="dxa"/>
            <w:vAlign w:val="center"/>
          </w:tcPr>
          <w:p w:rsid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Брянская область, г.Дятьково, </w:t>
            </w:r>
          </w:p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ул. Усадьба РТС, д. 10, к. 10</w:t>
            </w:r>
          </w:p>
        </w:tc>
        <w:tc>
          <w:tcPr>
            <w:tcW w:w="1054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4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не зарегистрированы</w:t>
            </w:r>
          </w:p>
        </w:tc>
        <w:tc>
          <w:tcPr>
            <w:tcW w:w="2104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32:29:0010603:316</w:t>
            </w:r>
          </w:p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44,9</w:t>
            </w:r>
          </w:p>
        </w:tc>
        <w:tc>
          <w:tcPr>
            <w:tcW w:w="1587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 долевая собственность</w:t>
            </w:r>
          </w:p>
        </w:tc>
      </w:tr>
      <w:tr w:rsidR="00E176CD" w:rsidRPr="00E176CD" w:rsidTr="00E176CD">
        <w:tc>
          <w:tcPr>
            <w:tcW w:w="598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88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Жилое помещение</w:t>
            </w:r>
          </w:p>
        </w:tc>
        <w:tc>
          <w:tcPr>
            <w:tcW w:w="3285" w:type="dxa"/>
            <w:vAlign w:val="center"/>
          </w:tcPr>
          <w:p w:rsid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Брянская область, г.Дятьково, </w:t>
            </w:r>
          </w:p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ул. Усадьба РТС, д. 10, к. 12</w:t>
            </w:r>
          </w:p>
        </w:tc>
        <w:tc>
          <w:tcPr>
            <w:tcW w:w="1054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4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не зарегистрированы</w:t>
            </w:r>
          </w:p>
        </w:tc>
        <w:tc>
          <w:tcPr>
            <w:tcW w:w="2104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32:29:0010606:208</w:t>
            </w:r>
          </w:p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19,9</w:t>
            </w:r>
          </w:p>
        </w:tc>
        <w:tc>
          <w:tcPr>
            <w:tcW w:w="1587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 долевая собственность</w:t>
            </w:r>
          </w:p>
        </w:tc>
      </w:tr>
      <w:tr w:rsidR="00E176CD" w:rsidRPr="00E176CD" w:rsidTr="00E176CD">
        <w:tc>
          <w:tcPr>
            <w:tcW w:w="598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88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Жилое помещение</w:t>
            </w:r>
          </w:p>
        </w:tc>
        <w:tc>
          <w:tcPr>
            <w:tcW w:w="3285" w:type="dxa"/>
            <w:vAlign w:val="center"/>
          </w:tcPr>
          <w:p w:rsid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Брянская область, г.Дятьково,</w:t>
            </w:r>
          </w:p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ул. Усадьба РТС, д. 10, к. 13</w:t>
            </w:r>
          </w:p>
        </w:tc>
        <w:tc>
          <w:tcPr>
            <w:tcW w:w="1054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4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5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не зарегистрированы</w:t>
            </w:r>
          </w:p>
        </w:tc>
        <w:tc>
          <w:tcPr>
            <w:tcW w:w="2104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32:29:0010603:374</w:t>
            </w:r>
          </w:p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41,4</w:t>
            </w:r>
          </w:p>
        </w:tc>
        <w:tc>
          <w:tcPr>
            <w:tcW w:w="1587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собственность</w:t>
            </w:r>
          </w:p>
        </w:tc>
      </w:tr>
      <w:tr w:rsidR="00E176CD" w:rsidRPr="00E176CD" w:rsidTr="00E176CD">
        <w:tc>
          <w:tcPr>
            <w:tcW w:w="598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88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Жилое помещение</w:t>
            </w:r>
          </w:p>
        </w:tc>
        <w:tc>
          <w:tcPr>
            <w:tcW w:w="3285" w:type="dxa"/>
            <w:vAlign w:val="center"/>
          </w:tcPr>
          <w:p w:rsid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Брянская область, г.Дятьково, </w:t>
            </w:r>
          </w:p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ул. Усадьба РТС, д. 10, к. 18</w:t>
            </w:r>
          </w:p>
        </w:tc>
        <w:tc>
          <w:tcPr>
            <w:tcW w:w="1054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4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5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не зарегистрированы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32:29:0010606:209</w:t>
            </w:r>
          </w:p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41,4</w:t>
            </w:r>
          </w:p>
        </w:tc>
        <w:tc>
          <w:tcPr>
            <w:tcW w:w="1587" w:type="dxa"/>
            <w:vAlign w:val="center"/>
          </w:tcPr>
          <w:p w:rsidR="00E176CD" w:rsidRPr="00E176CD" w:rsidRDefault="00E176CD" w:rsidP="00307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176CD"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 долевая собственность</w:t>
            </w:r>
          </w:p>
        </w:tc>
      </w:tr>
    </w:tbl>
    <w:p w:rsidR="00865DAB" w:rsidRPr="00E176CD" w:rsidRDefault="00865DAB" w:rsidP="00E176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0F63EA" w:rsidRPr="00E176CD" w:rsidRDefault="000F63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sectPr w:rsidR="000F63EA" w:rsidRPr="00E176CD" w:rsidSect="00E176CD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1A3"/>
    <w:rsid w:val="000D4855"/>
    <w:rsid w:val="000F63EA"/>
    <w:rsid w:val="001C5EEA"/>
    <w:rsid w:val="003D6F20"/>
    <w:rsid w:val="005170DC"/>
    <w:rsid w:val="00575B5F"/>
    <w:rsid w:val="00806458"/>
    <w:rsid w:val="00865DAB"/>
    <w:rsid w:val="00910009"/>
    <w:rsid w:val="00931A0E"/>
    <w:rsid w:val="00A561A3"/>
    <w:rsid w:val="00B04120"/>
    <w:rsid w:val="00BB7929"/>
    <w:rsid w:val="00C151D5"/>
    <w:rsid w:val="00C63657"/>
    <w:rsid w:val="00CC55DE"/>
    <w:rsid w:val="00E176CD"/>
    <w:rsid w:val="00EF7C4C"/>
    <w:rsid w:val="00FD3AAD"/>
    <w:rsid w:val="00FD4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6B9B2B-EF57-4D94-B981-EE03BCD5D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45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55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55D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cp:lastPrinted>2026-06-18T11:55:00Z</cp:lastPrinted>
  <dcterms:created xsi:type="dcterms:W3CDTF">2026-06-17T08:47:00Z</dcterms:created>
  <dcterms:modified xsi:type="dcterms:W3CDTF">2026-06-24T11:51:00Z</dcterms:modified>
</cp:coreProperties>
</file>